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86" w:rsidRPr="00B765DA" w:rsidRDefault="00F44E86" w:rsidP="00F44E8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765DA">
        <w:rPr>
          <w:rFonts w:ascii="Arial" w:hAnsi="Arial" w:cs="Arial"/>
          <w:b/>
          <w:sz w:val="36"/>
          <w:szCs w:val="36"/>
          <w:u w:val="single"/>
        </w:rPr>
        <w:t>LEI Nº 2.1</w:t>
      </w:r>
      <w:r w:rsidR="00AD3866">
        <w:rPr>
          <w:rFonts w:ascii="Arial" w:hAnsi="Arial" w:cs="Arial"/>
          <w:b/>
          <w:sz w:val="36"/>
          <w:szCs w:val="36"/>
          <w:u w:val="single"/>
        </w:rPr>
        <w:t>70</w:t>
      </w:r>
      <w:r w:rsidRPr="00B765DA">
        <w:rPr>
          <w:rFonts w:ascii="Arial" w:hAnsi="Arial" w:cs="Arial"/>
          <w:b/>
          <w:sz w:val="36"/>
          <w:szCs w:val="36"/>
          <w:u w:val="single"/>
        </w:rPr>
        <w:t xml:space="preserve"> / 2019</w:t>
      </w:r>
    </w:p>
    <w:p w:rsidR="006A13B0" w:rsidRPr="00F0448B" w:rsidRDefault="006A13B0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0448B" w:rsidRDefault="00F0448B" w:rsidP="006A13B0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274259" w:rsidRPr="00F0448B" w:rsidRDefault="00360CFA" w:rsidP="006A13B0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360CFA">
        <w:rPr>
          <w:rFonts w:ascii="Arial" w:hAnsi="Arial" w:cs="Arial"/>
          <w:sz w:val="24"/>
          <w:szCs w:val="24"/>
        </w:rPr>
        <w:t>Denomina logradouros públicos e dá outras providências.</w:t>
      </w:r>
    </w:p>
    <w:p w:rsidR="00996105" w:rsidRPr="00F0448B" w:rsidRDefault="00996105" w:rsidP="002742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sz w:val="24"/>
          <w:szCs w:val="24"/>
        </w:rPr>
        <w:t xml:space="preserve"> </w:t>
      </w:r>
    </w:p>
    <w:p w:rsidR="006E6D28" w:rsidRPr="00F0448B" w:rsidRDefault="006E6D28" w:rsidP="00932A96">
      <w:pPr>
        <w:spacing w:after="0" w:line="36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AD3866" w:rsidRPr="00AD3866" w:rsidRDefault="00AD3866" w:rsidP="00AD38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3866">
        <w:rPr>
          <w:rFonts w:ascii="Arial" w:hAnsi="Arial" w:cs="Arial"/>
          <w:sz w:val="24"/>
          <w:szCs w:val="24"/>
        </w:rPr>
        <w:t>A Câmara Municipal de Cristina – MG, por seus representantes legais, aprovou, e eu, Prefeito Municipal, no uso das atribuições que me confere a Lei Orgânica do Município, sanciono a seguinte Lei:</w:t>
      </w:r>
    </w:p>
    <w:p w:rsidR="00AD3866" w:rsidRPr="00AD3866" w:rsidRDefault="00AD3866" w:rsidP="00AD38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3866" w:rsidRPr="00AD3866" w:rsidRDefault="00AD3866" w:rsidP="00AD38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3866">
        <w:rPr>
          <w:rFonts w:ascii="Arial" w:hAnsi="Arial" w:cs="Arial"/>
          <w:sz w:val="24"/>
          <w:szCs w:val="24"/>
        </w:rPr>
        <w:t>Art. 1º - Fica denominada de Rua Joaq</w:t>
      </w:r>
      <w:r>
        <w:rPr>
          <w:rFonts w:ascii="Arial" w:hAnsi="Arial" w:cs="Arial"/>
          <w:sz w:val="24"/>
          <w:szCs w:val="24"/>
        </w:rPr>
        <w:t xml:space="preserve">uim </w:t>
      </w:r>
      <w:proofErr w:type="spellStart"/>
      <w:r>
        <w:rPr>
          <w:rFonts w:ascii="Arial" w:hAnsi="Arial" w:cs="Arial"/>
          <w:sz w:val="24"/>
          <w:szCs w:val="24"/>
        </w:rPr>
        <w:t>Ambrozino</w:t>
      </w:r>
      <w:proofErr w:type="spellEnd"/>
      <w:r>
        <w:rPr>
          <w:rFonts w:ascii="Arial" w:hAnsi="Arial" w:cs="Arial"/>
          <w:sz w:val="24"/>
          <w:szCs w:val="24"/>
        </w:rPr>
        <w:t xml:space="preserve"> Carneiro, a via pú</w:t>
      </w:r>
      <w:r w:rsidRPr="00AD3866">
        <w:rPr>
          <w:rFonts w:ascii="Arial" w:hAnsi="Arial" w:cs="Arial"/>
          <w:sz w:val="24"/>
          <w:szCs w:val="24"/>
        </w:rPr>
        <w:t>blica que liga a Rodovia MG 383 e a Rua Avenida João José de Souza.</w:t>
      </w:r>
    </w:p>
    <w:p w:rsidR="00AD3866" w:rsidRPr="00AD3866" w:rsidRDefault="00AD3866" w:rsidP="00AD38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3866" w:rsidRDefault="00AD3866" w:rsidP="00AD38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3866">
        <w:rPr>
          <w:rFonts w:ascii="Arial" w:hAnsi="Arial" w:cs="Arial"/>
          <w:sz w:val="24"/>
          <w:szCs w:val="24"/>
        </w:rPr>
        <w:t>Art. 2º - Os encargos decorrentes da presente Lei correrão por conta de dotações próprias do orçamento Municipal, suplementadas se necessário.</w:t>
      </w:r>
    </w:p>
    <w:p w:rsidR="00AD3866" w:rsidRPr="00AD3866" w:rsidRDefault="00AD3866" w:rsidP="00AD38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5935" w:rsidRDefault="00AD3866" w:rsidP="00AD38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3866">
        <w:rPr>
          <w:rFonts w:ascii="Arial" w:hAnsi="Arial" w:cs="Arial"/>
          <w:sz w:val="24"/>
          <w:szCs w:val="24"/>
        </w:rPr>
        <w:t>Art. 3º - Esta Lei entra em vigor na data de sua publicação, revogando-se as disposições em contrário.</w:t>
      </w:r>
    </w:p>
    <w:p w:rsidR="00360CFA" w:rsidRDefault="00360CFA" w:rsidP="00AD38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6D28" w:rsidRPr="00F0448B" w:rsidRDefault="006E6D28" w:rsidP="00A1593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sz w:val="24"/>
          <w:szCs w:val="24"/>
        </w:rPr>
        <w:t xml:space="preserve">Cristina, </w:t>
      </w:r>
      <w:r w:rsidR="00232C94">
        <w:rPr>
          <w:rFonts w:ascii="Arial" w:hAnsi="Arial" w:cs="Arial"/>
          <w:sz w:val="24"/>
          <w:szCs w:val="24"/>
        </w:rPr>
        <w:t>2</w:t>
      </w:r>
      <w:r w:rsidR="00C07540" w:rsidRPr="00F0448B">
        <w:rPr>
          <w:rFonts w:ascii="Arial" w:hAnsi="Arial" w:cs="Arial"/>
          <w:sz w:val="24"/>
          <w:szCs w:val="24"/>
        </w:rPr>
        <w:t xml:space="preserve">7 de </w:t>
      </w:r>
      <w:r w:rsidR="00232C94">
        <w:rPr>
          <w:rFonts w:ascii="Arial" w:hAnsi="Arial" w:cs="Arial"/>
          <w:sz w:val="24"/>
          <w:szCs w:val="24"/>
        </w:rPr>
        <w:t>novembro</w:t>
      </w:r>
      <w:r w:rsidR="00142C86" w:rsidRPr="00F0448B">
        <w:rPr>
          <w:rFonts w:ascii="Arial" w:hAnsi="Arial" w:cs="Arial"/>
          <w:sz w:val="24"/>
          <w:szCs w:val="24"/>
        </w:rPr>
        <w:t xml:space="preserve"> de 2.019.</w:t>
      </w:r>
    </w:p>
    <w:p w:rsidR="006E6D28" w:rsidRPr="00F0448B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1B48" w:rsidRPr="00F0448B" w:rsidRDefault="00751B4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F0448B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F0448B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448B">
        <w:rPr>
          <w:rFonts w:ascii="Arial" w:hAnsi="Arial" w:cs="Arial"/>
          <w:b/>
          <w:sz w:val="24"/>
          <w:szCs w:val="24"/>
        </w:rPr>
        <w:t>RICARDO PEREIRA AZEVEDO</w:t>
      </w:r>
    </w:p>
    <w:p w:rsidR="006E6D28" w:rsidRPr="00F0448B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448B">
        <w:rPr>
          <w:rFonts w:ascii="Arial" w:hAnsi="Arial" w:cs="Arial"/>
          <w:b/>
          <w:sz w:val="24"/>
          <w:szCs w:val="24"/>
        </w:rPr>
        <w:t>Prefeito Municipal</w:t>
      </w:r>
    </w:p>
    <w:p w:rsidR="00142C86" w:rsidRPr="00F0448B" w:rsidRDefault="00142C86" w:rsidP="00142C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142C86" w:rsidRPr="00F0448B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81F" w:rsidRDefault="0030781F" w:rsidP="0016756F">
      <w:pPr>
        <w:spacing w:after="0" w:line="240" w:lineRule="auto"/>
      </w:pPr>
      <w:r>
        <w:separator/>
      </w:r>
    </w:p>
  </w:endnote>
  <w:endnote w:type="continuationSeparator" w:id="0">
    <w:p w:rsidR="0030781F" w:rsidRDefault="0030781F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81F" w:rsidRDefault="0030781F" w:rsidP="0016756F">
      <w:pPr>
        <w:spacing w:after="0" w:line="240" w:lineRule="auto"/>
      </w:pPr>
      <w:r>
        <w:separator/>
      </w:r>
    </w:p>
  </w:footnote>
  <w:footnote w:type="continuationSeparator" w:id="0">
    <w:p w:rsidR="0030781F" w:rsidRDefault="0030781F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5851BE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proofErr w:type="spellStart"/>
    <w:r w:rsidR="0016756F" w:rsidRPr="005851BE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proofErr w:type="spellEnd"/>
    <w:r w:rsidR="0016756F" w:rsidRPr="005851BE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5851BE">
        <w:rPr>
          <w:rStyle w:val="Hyperlink"/>
        </w:rPr>
        <w:t>gabinete@cristina.mg.gov.br</w:t>
      </w:r>
    </w:hyperlink>
    <w:r w:rsidR="00E16D7B" w:rsidRPr="005851BE">
      <w:t xml:space="preserve"> </w:t>
    </w:r>
  </w:p>
  <w:p w:rsidR="0016756F" w:rsidRPr="005851BE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5851BE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22A72"/>
    <w:rsid w:val="000739F8"/>
    <w:rsid w:val="00087DC7"/>
    <w:rsid w:val="00141CB1"/>
    <w:rsid w:val="00142C86"/>
    <w:rsid w:val="00154E2F"/>
    <w:rsid w:val="0016756F"/>
    <w:rsid w:val="00186AD5"/>
    <w:rsid w:val="001A6C92"/>
    <w:rsid w:val="001C0800"/>
    <w:rsid w:val="001D54CA"/>
    <w:rsid w:val="001E0555"/>
    <w:rsid w:val="00232C94"/>
    <w:rsid w:val="0027332B"/>
    <w:rsid w:val="00273EAF"/>
    <w:rsid w:val="00274259"/>
    <w:rsid w:val="00275E7E"/>
    <w:rsid w:val="002A236D"/>
    <w:rsid w:val="002A2866"/>
    <w:rsid w:val="002E5670"/>
    <w:rsid w:val="002E5AD9"/>
    <w:rsid w:val="0030781F"/>
    <w:rsid w:val="003114C3"/>
    <w:rsid w:val="00321CC1"/>
    <w:rsid w:val="00325D97"/>
    <w:rsid w:val="00350F34"/>
    <w:rsid w:val="00360CFA"/>
    <w:rsid w:val="003C4EDE"/>
    <w:rsid w:val="004007D9"/>
    <w:rsid w:val="00423C6B"/>
    <w:rsid w:val="004459BB"/>
    <w:rsid w:val="004605C4"/>
    <w:rsid w:val="00460CC8"/>
    <w:rsid w:val="00461D6D"/>
    <w:rsid w:val="00476DB9"/>
    <w:rsid w:val="00487575"/>
    <w:rsid w:val="004D4DA6"/>
    <w:rsid w:val="004F6D0E"/>
    <w:rsid w:val="00520BA0"/>
    <w:rsid w:val="005542A3"/>
    <w:rsid w:val="00567C80"/>
    <w:rsid w:val="005851BE"/>
    <w:rsid w:val="00592575"/>
    <w:rsid w:val="005F348D"/>
    <w:rsid w:val="005F7780"/>
    <w:rsid w:val="006232F8"/>
    <w:rsid w:val="00646C4B"/>
    <w:rsid w:val="00660660"/>
    <w:rsid w:val="0066535C"/>
    <w:rsid w:val="006728BE"/>
    <w:rsid w:val="00676CDE"/>
    <w:rsid w:val="00682355"/>
    <w:rsid w:val="006A13B0"/>
    <w:rsid w:val="006A72A1"/>
    <w:rsid w:val="006B41C1"/>
    <w:rsid w:val="006B453C"/>
    <w:rsid w:val="006E6D28"/>
    <w:rsid w:val="00751B48"/>
    <w:rsid w:val="007A7A79"/>
    <w:rsid w:val="007F3BCE"/>
    <w:rsid w:val="0085174D"/>
    <w:rsid w:val="008E7F70"/>
    <w:rsid w:val="008F4292"/>
    <w:rsid w:val="00932A96"/>
    <w:rsid w:val="00947BC9"/>
    <w:rsid w:val="00996105"/>
    <w:rsid w:val="009B2FB6"/>
    <w:rsid w:val="00A0367C"/>
    <w:rsid w:val="00A04D67"/>
    <w:rsid w:val="00A15935"/>
    <w:rsid w:val="00A37B56"/>
    <w:rsid w:val="00A81518"/>
    <w:rsid w:val="00AA61BB"/>
    <w:rsid w:val="00AB4F75"/>
    <w:rsid w:val="00AB654E"/>
    <w:rsid w:val="00AC7391"/>
    <w:rsid w:val="00AD3866"/>
    <w:rsid w:val="00AD7E3B"/>
    <w:rsid w:val="00AE6F69"/>
    <w:rsid w:val="00AF5AAC"/>
    <w:rsid w:val="00B41F4E"/>
    <w:rsid w:val="00B766C2"/>
    <w:rsid w:val="00B77584"/>
    <w:rsid w:val="00BA15B5"/>
    <w:rsid w:val="00C07540"/>
    <w:rsid w:val="00C300E3"/>
    <w:rsid w:val="00CB5407"/>
    <w:rsid w:val="00CD1C7E"/>
    <w:rsid w:val="00CF3BAD"/>
    <w:rsid w:val="00D16514"/>
    <w:rsid w:val="00D47A0C"/>
    <w:rsid w:val="00DB1747"/>
    <w:rsid w:val="00DD6FF4"/>
    <w:rsid w:val="00DE3502"/>
    <w:rsid w:val="00E05D65"/>
    <w:rsid w:val="00E16D7B"/>
    <w:rsid w:val="00E23E9A"/>
    <w:rsid w:val="00E622A5"/>
    <w:rsid w:val="00E76BBE"/>
    <w:rsid w:val="00EA628C"/>
    <w:rsid w:val="00EC29A2"/>
    <w:rsid w:val="00F0448B"/>
    <w:rsid w:val="00F1671E"/>
    <w:rsid w:val="00F25BEE"/>
    <w:rsid w:val="00F278DB"/>
    <w:rsid w:val="00F44171"/>
    <w:rsid w:val="00F44E86"/>
    <w:rsid w:val="00F4707C"/>
    <w:rsid w:val="00F50E9B"/>
    <w:rsid w:val="00F51B01"/>
    <w:rsid w:val="00F6156F"/>
    <w:rsid w:val="00F63656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4</cp:revision>
  <cp:lastPrinted>2019-10-01T18:08:00Z</cp:lastPrinted>
  <dcterms:created xsi:type="dcterms:W3CDTF">2019-11-26T18:45:00Z</dcterms:created>
  <dcterms:modified xsi:type="dcterms:W3CDTF">2019-11-27T11:54:00Z</dcterms:modified>
</cp:coreProperties>
</file>