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F8" w:rsidRPr="006A67B8" w:rsidRDefault="00E77C33" w:rsidP="00C958F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A67B8">
        <w:rPr>
          <w:rFonts w:ascii="Arial" w:hAnsi="Arial" w:cs="Arial"/>
          <w:b/>
          <w:sz w:val="32"/>
          <w:szCs w:val="32"/>
          <w:u w:val="single"/>
        </w:rPr>
        <w:t>LEI</w:t>
      </w:r>
      <w:r w:rsidR="006A67B8" w:rsidRPr="006A67B8">
        <w:rPr>
          <w:rFonts w:ascii="Arial" w:hAnsi="Arial" w:cs="Arial"/>
          <w:b/>
          <w:sz w:val="32"/>
          <w:szCs w:val="32"/>
          <w:u w:val="single"/>
        </w:rPr>
        <w:t xml:space="preserve"> Nº </w:t>
      </w:r>
      <w:r w:rsidR="005A0ACC">
        <w:rPr>
          <w:rFonts w:ascii="Arial" w:hAnsi="Arial" w:cs="Arial"/>
          <w:b/>
          <w:sz w:val="32"/>
          <w:szCs w:val="32"/>
          <w:u w:val="single"/>
        </w:rPr>
        <w:t>2.142</w:t>
      </w:r>
      <w:r w:rsidR="006A67B8" w:rsidRPr="006A67B8">
        <w:rPr>
          <w:rFonts w:ascii="Arial" w:hAnsi="Arial" w:cs="Arial"/>
          <w:b/>
          <w:sz w:val="32"/>
          <w:szCs w:val="32"/>
          <w:u w:val="single"/>
        </w:rPr>
        <w:t xml:space="preserve"> / 2018</w:t>
      </w:r>
      <w:r w:rsidR="00C958F8" w:rsidRPr="006A67B8">
        <w:rPr>
          <w:rFonts w:ascii="Arial" w:hAnsi="Arial" w:cs="Arial"/>
          <w:b/>
          <w:sz w:val="32"/>
          <w:szCs w:val="32"/>
          <w:u w:val="single"/>
        </w:rPr>
        <w:t> </w:t>
      </w:r>
    </w:p>
    <w:p w:rsidR="00E77C33" w:rsidRPr="00DC69B9" w:rsidRDefault="00E77C33" w:rsidP="00C958F8">
      <w:pPr>
        <w:jc w:val="center"/>
        <w:rPr>
          <w:rFonts w:ascii="Arial" w:hAnsi="Arial" w:cs="Arial"/>
          <w:b/>
          <w:sz w:val="24"/>
          <w:szCs w:val="24"/>
        </w:rPr>
      </w:pPr>
    </w:p>
    <w:p w:rsidR="006C5466" w:rsidRPr="00306742" w:rsidRDefault="006C5466" w:rsidP="00306742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306742">
        <w:rPr>
          <w:rFonts w:ascii="Arial" w:hAnsi="Arial" w:cs="Arial"/>
          <w:color w:val="000000"/>
          <w:sz w:val="24"/>
          <w:szCs w:val="24"/>
        </w:rPr>
        <w:t xml:space="preserve">Revisa e adéqua metas do </w:t>
      </w:r>
      <w:r w:rsidR="0014428A" w:rsidRPr="00306742">
        <w:rPr>
          <w:rFonts w:ascii="Arial" w:hAnsi="Arial" w:cs="Arial"/>
          <w:color w:val="000000"/>
          <w:sz w:val="24"/>
          <w:szCs w:val="24"/>
        </w:rPr>
        <w:t>Plano Municipal de Educação, para o decênio 2014-2024, do Município de Cristina, Estado de Minas Gerais, nos termos do artigo 5º da</w:t>
      </w:r>
      <w:r w:rsidR="0014428A" w:rsidRPr="00306742">
        <w:rPr>
          <w:rFonts w:ascii="Arial" w:hAnsi="Arial" w:cs="Arial"/>
          <w:sz w:val="24"/>
          <w:szCs w:val="24"/>
        </w:rPr>
        <w:t xml:space="preserve"> </w:t>
      </w:r>
      <w:r w:rsidR="00306742">
        <w:rPr>
          <w:rFonts w:ascii="Arial" w:hAnsi="Arial" w:cs="Arial"/>
          <w:sz w:val="24"/>
          <w:szCs w:val="24"/>
        </w:rPr>
        <w:t>Lei Municipal n</w:t>
      </w:r>
      <w:r w:rsidRPr="00306742">
        <w:rPr>
          <w:rFonts w:ascii="Arial" w:hAnsi="Arial" w:cs="Arial"/>
          <w:sz w:val="24"/>
          <w:szCs w:val="24"/>
        </w:rPr>
        <w:t>º 2.072/2015</w:t>
      </w:r>
      <w:r w:rsidR="0014428A" w:rsidRPr="00306742">
        <w:rPr>
          <w:rFonts w:ascii="Arial" w:hAnsi="Arial" w:cs="Arial"/>
          <w:sz w:val="24"/>
          <w:szCs w:val="24"/>
        </w:rPr>
        <w:t>.</w:t>
      </w:r>
    </w:p>
    <w:p w:rsidR="00C958F8" w:rsidRPr="00DC69B9" w:rsidRDefault="00C958F8" w:rsidP="006C5466">
      <w:pPr>
        <w:ind w:left="5040"/>
        <w:jc w:val="both"/>
        <w:rPr>
          <w:rFonts w:ascii="Arial" w:hAnsi="Arial" w:cs="Arial"/>
          <w:sz w:val="24"/>
          <w:szCs w:val="24"/>
        </w:rPr>
      </w:pPr>
      <w:r w:rsidRPr="00DC69B9">
        <w:rPr>
          <w:rFonts w:ascii="Arial" w:hAnsi="Arial" w:cs="Arial"/>
          <w:sz w:val="24"/>
          <w:szCs w:val="24"/>
        </w:rPr>
        <w:t>.</w:t>
      </w:r>
    </w:p>
    <w:p w:rsidR="00C958F8" w:rsidRPr="00DC69B9" w:rsidRDefault="00C958F8" w:rsidP="00C958F8">
      <w:pPr>
        <w:ind w:left="5040"/>
        <w:jc w:val="both"/>
        <w:rPr>
          <w:rFonts w:ascii="Arial" w:hAnsi="Arial" w:cs="Arial"/>
          <w:sz w:val="24"/>
          <w:szCs w:val="24"/>
        </w:rPr>
      </w:pPr>
      <w:r w:rsidRPr="00DC69B9">
        <w:rPr>
          <w:rFonts w:ascii="Arial" w:hAnsi="Arial" w:cs="Arial"/>
          <w:sz w:val="24"/>
          <w:szCs w:val="24"/>
        </w:rPr>
        <w:t> </w:t>
      </w:r>
    </w:p>
    <w:p w:rsidR="00E77C33" w:rsidRPr="00DC69B9" w:rsidRDefault="00E77C33" w:rsidP="00E77C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9B9">
        <w:rPr>
          <w:rFonts w:ascii="Arial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Município, sanciono a seguinte Lei Complementar:</w:t>
      </w:r>
    </w:p>
    <w:p w:rsidR="00C958F8" w:rsidRPr="00DC69B9" w:rsidRDefault="00C958F8" w:rsidP="00C958F8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C69B9">
        <w:rPr>
          <w:rFonts w:ascii="Arial" w:hAnsi="Arial" w:cs="Arial"/>
          <w:color w:val="000000"/>
          <w:sz w:val="24"/>
          <w:szCs w:val="24"/>
        </w:rPr>
        <w:t> </w:t>
      </w:r>
    </w:p>
    <w:p w:rsidR="00DC69B9" w:rsidRDefault="00C958F8" w:rsidP="00306742">
      <w:pPr>
        <w:jc w:val="both"/>
        <w:rPr>
          <w:rFonts w:ascii="Arial" w:hAnsi="Arial" w:cs="Arial"/>
          <w:sz w:val="24"/>
          <w:szCs w:val="24"/>
        </w:rPr>
      </w:pPr>
      <w:r w:rsidRPr="00DC69B9">
        <w:rPr>
          <w:rFonts w:ascii="Arial" w:hAnsi="Arial" w:cs="Arial"/>
          <w:b/>
          <w:color w:val="000000"/>
          <w:sz w:val="24"/>
          <w:szCs w:val="24"/>
        </w:rPr>
        <w:t>Art. 1º</w:t>
      </w:r>
      <w:r w:rsidR="00E77C33" w:rsidRPr="00DC69B9">
        <w:rPr>
          <w:rFonts w:ascii="Arial" w:hAnsi="Arial" w:cs="Arial"/>
          <w:color w:val="000000"/>
          <w:sz w:val="24"/>
          <w:szCs w:val="24"/>
        </w:rPr>
        <w:t>.</w:t>
      </w:r>
      <w:r w:rsidRPr="00DC69B9">
        <w:rPr>
          <w:rFonts w:ascii="Arial" w:hAnsi="Arial" w:cs="Arial"/>
          <w:color w:val="000000"/>
          <w:sz w:val="24"/>
          <w:szCs w:val="24"/>
        </w:rPr>
        <w:t xml:space="preserve">  Fica </w:t>
      </w:r>
      <w:r w:rsidR="00306742">
        <w:rPr>
          <w:rFonts w:ascii="Arial" w:hAnsi="Arial" w:cs="Arial"/>
          <w:color w:val="000000"/>
          <w:sz w:val="24"/>
          <w:szCs w:val="24"/>
        </w:rPr>
        <w:t xml:space="preserve">o </w:t>
      </w:r>
      <w:r w:rsidR="00306742" w:rsidRPr="00306742">
        <w:rPr>
          <w:rFonts w:ascii="Arial" w:hAnsi="Arial" w:cs="Arial"/>
          <w:color w:val="000000"/>
          <w:sz w:val="24"/>
          <w:szCs w:val="24"/>
        </w:rPr>
        <w:t xml:space="preserve">Plano Municipal de Educação, para o decênio 2014-2024, do Município de Cristina, Estado de Minas Gerais, </w:t>
      </w:r>
      <w:r w:rsidR="00306742">
        <w:rPr>
          <w:rFonts w:ascii="Arial" w:hAnsi="Arial" w:cs="Arial"/>
          <w:color w:val="000000"/>
          <w:sz w:val="24"/>
          <w:szCs w:val="24"/>
        </w:rPr>
        <w:t>instituído pela Lei Municipal nº</w:t>
      </w:r>
      <w:r w:rsidR="00306742" w:rsidRPr="00306742">
        <w:rPr>
          <w:rFonts w:ascii="Arial" w:hAnsi="Arial" w:cs="Arial"/>
          <w:sz w:val="24"/>
          <w:szCs w:val="24"/>
        </w:rPr>
        <w:t xml:space="preserve"> 2.072/2015</w:t>
      </w:r>
      <w:r w:rsidR="00306742">
        <w:rPr>
          <w:rFonts w:ascii="Arial" w:hAnsi="Arial" w:cs="Arial"/>
          <w:sz w:val="24"/>
          <w:szCs w:val="24"/>
        </w:rPr>
        <w:t xml:space="preserve"> revisado e adequado, passando as metas nº 7, nº</w:t>
      </w:r>
      <w:r w:rsidR="002C3414">
        <w:rPr>
          <w:rFonts w:ascii="Arial" w:hAnsi="Arial" w:cs="Arial"/>
          <w:sz w:val="24"/>
          <w:szCs w:val="24"/>
        </w:rPr>
        <w:t xml:space="preserve"> </w:t>
      </w:r>
      <w:r w:rsidR="00306742">
        <w:rPr>
          <w:rFonts w:ascii="Arial" w:hAnsi="Arial" w:cs="Arial"/>
          <w:sz w:val="24"/>
          <w:szCs w:val="24"/>
        </w:rPr>
        <w:t>11 e nº13 a terem as seguintes redações, conforme abaixo, nos termos das notas técnicas apresentadas pela Equipe Técnica de Monitoramento do Plano Municipal de Educação, que passam a fazer parte da presente Lei:</w:t>
      </w:r>
    </w:p>
    <w:p w:rsidR="00306742" w:rsidRDefault="00306742" w:rsidP="00306742">
      <w:pPr>
        <w:jc w:val="both"/>
        <w:rPr>
          <w:rFonts w:ascii="Arial" w:hAnsi="Arial" w:cs="Arial"/>
          <w:sz w:val="24"/>
          <w:szCs w:val="24"/>
        </w:rPr>
      </w:pPr>
      <w:r w:rsidRPr="002C3414">
        <w:rPr>
          <w:rFonts w:ascii="Arial" w:hAnsi="Arial" w:cs="Arial"/>
          <w:b/>
          <w:sz w:val="24"/>
          <w:szCs w:val="24"/>
        </w:rPr>
        <w:t>Meta nº 7</w:t>
      </w:r>
      <w:r>
        <w:rPr>
          <w:rFonts w:ascii="Arial" w:hAnsi="Arial" w:cs="Arial"/>
          <w:sz w:val="24"/>
          <w:szCs w:val="24"/>
        </w:rPr>
        <w:t xml:space="preserve">: </w:t>
      </w:r>
      <w:r w:rsidR="00D54F4A">
        <w:rPr>
          <w:rFonts w:ascii="Arial" w:hAnsi="Arial" w:cs="Arial"/>
          <w:sz w:val="24"/>
          <w:szCs w:val="24"/>
        </w:rPr>
        <w:t xml:space="preserve">fomentar a qualidade da educação básica em todas as etapas e modalidades, com melhoria do fluxo escolar e da aprendizagem, de modo a atingir as seguintes médias municipais para o </w:t>
      </w:r>
      <w:r w:rsidR="00414C9D">
        <w:rPr>
          <w:rFonts w:ascii="Arial" w:hAnsi="Arial" w:cs="Arial"/>
          <w:sz w:val="24"/>
          <w:szCs w:val="24"/>
        </w:rPr>
        <w:t>IDEB de acordo com a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92"/>
        <w:gridCol w:w="976"/>
        <w:gridCol w:w="977"/>
        <w:gridCol w:w="977"/>
        <w:gridCol w:w="977"/>
        <w:gridCol w:w="844"/>
        <w:gridCol w:w="845"/>
        <w:gridCol w:w="874"/>
      </w:tblGrid>
      <w:tr w:rsidR="00D54F4A" w:rsidTr="003F5399">
        <w:tc>
          <w:tcPr>
            <w:tcW w:w="2660" w:type="dxa"/>
          </w:tcPr>
          <w:p w:rsidR="00D54F4A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Modalidade de ensino</w:t>
            </w:r>
          </w:p>
        </w:tc>
        <w:tc>
          <w:tcPr>
            <w:tcW w:w="992" w:type="dxa"/>
          </w:tcPr>
          <w:p w:rsidR="00D54F4A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D54F4A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D54F4A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D54F4A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D54F4A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D54F4A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D54F4A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3F5399" w:rsidTr="003F5399">
        <w:tc>
          <w:tcPr>
            <w:tcW w:w="2660" w:type="dxa"/>
          </w:tcPr>
          <w:p w:rsidR="003F5399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Fundamental (iniciais)</w:t>
            </w:r>
          </w:p>
        </w:tc>
        <w:tc>
          <w:tcPr>
            <w:tcW w:w="992" w:type="dxa"/>
          </w:tcPr>
          <w:p w:rsidR="003F5399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3F5399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993" w:type="dxa"/>
          </w:tcPr>
          <w:p w:rsidR="003F5399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992" w:type="dxa"/>
          </w:tcPr>
          <w:p w:rsidR="003F5399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7,1</w:t>
            </w:r>
          </w:p>
        </w:tc>
        <w:tc>
          <w:tcPr>
            <w:tcW w:w="850" w:type="dxa"/>
          </w:tcPr>
          <w:p w:rsidR="003F5399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851" w:type="dxa"/>
          </w:tcPr>
          <w:p w:rsidR="003F5399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882" w:type="dxa"/>
          </w:tcPr>
          <w:p w:rsidR="003F5399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3F5399" w:rsidTr="003F5399">
        <w:tc>
          <w:tcPr>
            <w:tcW w:w="2660" w:type="dxa"/>
          </w:tcPr>
          <w:p w:rsidR="003F5399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Fundamental (finais)</w:t>
            </w:r>
          </w:p>
        </w:tc>
        <w:tc>
          <w:tcPr>
            <w:tcW w:w="992" w:type="dxa"/>
          </w:tcPr>
          <w:p w:rsidR="003F5399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992" w:type="dxa"/>
          </w:tcPr>
          <w:p w:rsidR="003F5399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3F5399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3F5399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850" w:type="dxa"/>
          </w:tcPr>
          <w:p w:rsidR="003F5399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851" w:type="dxa"/>
          </w:tcPr>
          <w:p w:rsidR="003F5399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882" w:type="dxa"/>
          </w:tcPr>
          <w:p w:rsidR="003F5399" w:rsidRDefault="003F5399" w:rsidP="00306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</w:tbl>
    <w:p w:rsidR="00D54F4A" w:rsidRDefault="00D54F4A" w:rsidP="00306742">
      <w:pPr>
        <w:jc w:val="both"/>
        <w:rPr>
          <w:rFonts w:ascii="Arial" w:hAnsi="Arial" w:cs="Arial"/>
          <w:sz w:val="24"/>
          <w:szCs w:val="24"/>
        </w:rPr>
      </w:pPr>
    </w:p>
    <w:p w:rsidR="00306742" w:rsidRDefault="002C3414" w:rsidP="003067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C3414">
        <w:rPr>
          <w:rFonts w:ascii="Arial" w:hAnsi="Arial" w:cs="Arial"/>
          <w:b/>
          <w:color w:val="000000"/>
          <w:sz w:val="24"/>
          <w:szCs w:val="24"/>
        </w:rPr>
        <w:t>Meta nº 11:</w:t>
      </w:r>
      <w:r>
        <w:rPr>
          <w:rFonts w:ascii="Arial" w:hAnsi="Arial" w:cs="Arial"/>
          <w:color w:val="000000"/>
          <w:sz w:val="24"/>
          <w:szCs w:val="24"/>
        </w:rPr>
        <w:t xml:space="preserve"> intensificar a relação entre o Município e as Universidades, de modo a elevar a taxa de matrícula na educação superior para 33 % (trinta e três por cento) da população de 18 (dezoito) a 24 (vinte e quatro) anos.</w:t>
      </w:r>
    </w:p>
    <w:p w:rsidR="002C3414" w:rsidRPr="00DC69B9" w:rsidRDefault="002C3414" w:rsidP="0030674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17219">
        <w:rPr>
          <w:rFonts w:ascii="Arial" w:hAnsi="Arial" w:cs="Arial"/>
          <w:b/>
          <w:color w:val="000000"/>
          <w:sz w:val="24"/>
          <w:szCs w:val="24"/>
        </w:rPr>
        <w:t>Meta nº 13</w:t>
      </w:r>
      <w:r>
        <w:rPr>
          <w:rFonts w:ascii="Arial" w:hAnsi="Arial" w:cs="Arial"/>
          <w:color w:val="000000"/>
          <w:sz w:val="24"/>
          <w:szCs w:val="24"/>
        </w:rPr>
        <w:t xml:space="preserve">: formar, em nível de pós-graduação lato sensu, 70% (setenta por cento) dos professores da educação básica, até o final da vigência deste PME, e garantir a todos (as) os (as) profissionais da educação básica formação continuada em sua área </w:t>
      </w:r>
      <w:r>
        <w:rPr>
          <w:rFonts w:ascii="Arial" w:hAnsi="Arial" w:cs="Arial"/>
          <w:color w:val="000000"/>
          <w:sz w:val="24"/>
          <w:szCs w:val="24"/>
        </w:rPr>
        <w:lastRenderedPageBreak/>
        <w:t>de atuação, co</w:t>
      </w:r>
      <w:r w:rsidR="007965A1">
        <w:rPr>
          <w:rFonts w:ascii="Arial" w:hAnsi="Arial" w:cs="Arial"/>
          <w:color w:val="000000"/>
          <w:sz w:val="24"/>
          <w:szCs w:val="24"/>
        </w:rPr>
        <w:t>nsiderando as</w:t>
      </w:r>
      <w:r w:rsidR="00717219">
        <w:rPr>
          <w:rFonts w:ascii="Arial" w:hAnsi="Arial" w:cs="Arial"/>
          <w:color w:val="000000"/>
          <w:sz w:val="24"/>
          <w:szCs w:val="24"/>
        </w:rPr>
        <w:t xml:space="preserve"> </w:t>
      </w:r>
      <w:r w:rsidR="00DC431F">
        <w:rPr>
          <w:rFonts w:ascii="Arial" w:hAnsi="Arial" w:cs="Arial"/>
          <w:color w:val="000000"/>
          <w:sz w:val="24"/>
          <w:szCs w:val="24"/>
        </w:rPr>
        <w:t>necessidades, demandas, e contextualizações dos sistemas de ensino. E durante a vigência deste plano incentivar os professores a terem titulação em pós-graduação stricto sensu.</w:t>
      </w:r>
    </w:p>
    <w:p w:rsidR="00A76FE9" w:rsidRDefault="00A76FE9" w:rsidP="00A76FE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C69B9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DC69B9">
        <w:rPr>
          <w:rFonts w:ascii="Arial" w:hAnsi="Arial" w:cs="Arial"/>
          <w:b/>
          <w:color w:val="000000"/>
          <w:sz w:val="24"/>
          <w:szCs w:val="24"/>
        </w:rPr>
        <w:t>9</w:t>
      </w:r>
      <w:r w:rsidR="00C958F8" w:rsidRPr="00DC69B9">
        <w:rPr>
          <w:rFonts w:ascii="Arial" w:hAnsi="Arial" w:cs="Arial"/>
          <w:b/>
          <w:color w:val="000000"/>
          <w:sz w:val="24"/>
          <w:szCs w:val="24"/>
        </w:rPr>
        <w:t>º</w:t>
      </w:r>
      <w:r w:rsidRPr="00DC69B9">
        <w:rPr>
          <w:rFonts w:ascii="Arial" w:hAnsi="Arial" w:cs="Arial"/>
          <w:b/>
          <w:color w:val="000000"/>
          <w:sz w:val="24"/>
          <w:szCs w:val="24"/>
        </w:rPr>
        <w:t>.</w:t>
      </w:r>
      <w:r w:rsidR="00C958F8" w:rsidRPr="00DC69B9">
        <w:rPr>
          <w:rFonts w:ascii="Arial" w:hAnsi="Arial" w:cs="Arial"/>
          <w:color w:val="000000"/>
          <w:sz w:val="24"/>
          <w:szCs w:val="24"/>
        </w:rPr>
        <w:t xml:space="preserve">  Esta Lei entra em vigor </w:t>
      </w:r>
      <w:r w:rsidR="00DC431F">
        <w:rPr>
          <w:rFonts w:ascii="Arial" w:hAnsi="Arial" w:cs="Arial"/>
          <w:color w:val="000000"/>
          <w:sz w:val="24"/>
          <w:szCs w:val="24"/>
        </w:rPr>
        <w:t xml:space="preserve">na data da sua </w:t>
      </w:r>
      <w:r w:rsidR="00C958F8" w:rsidRPr="00DC69B9">
        <w:rPr>
          <w:rFonts w:ascii="Arial" w:hAnsi="Arial" w:cs="Arial"/>
          <w:color w:val="000000"/>
          <w:sz w:val="24"/>
          <w:szCs w:val="24"/>
        </w:rPr>
        <w:t>publicação</w:t>
      </w:r>
      <w:r w:rsidRPr="00DC69B9">
        <w:rPr>
          <w:rFonts w:ascii="Arial" w:hAnsi="Arial" w:cs="Arial"/>
          <w:color w:val="000000"/>
          <w:sz w:val="24"/>
          <w:szCs w:val="24"/>
        </w:rPr>
        <w:t>.</w:t>
      </w:r>
    </w:p>
    <w:p w:rsidR="006A67B8" w:rsidRPr="00DC69B9" w:rsidRDefault="006A67B8" w:rsidP="00A76FE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958F8" w:rsidRPr="00DC69B9" w:rsidRDefault="00A76FE9" w:rsidP="006A67B8">
      <w:pPr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DC69B9">
        <w:rPr>
          <w:rFonts w:ascii="Arial" w:hAnsi="Arial" w:cs="Arial"/>
          <w:color w:val="000000"/>
          <w:sz w:val="24"/>
          <w:szCs w:val="24"/>
        </w:rPr>
        <w:t xml:space="preserve">Cristina, </w:t>
      </w:r>
      <w:r w:rsidR="005A0ACC">
        <w:rPr>
          <w:rFonts w:ascii="Arial" w:hAnsi="Arial" w:cs="Arial"/>
          <w:color w:val="000000"/>
          <w:sz w:val="24"/>
          <w:szCs w:val="24"/>
        </w:rPr>
        <w:t>25 de junho</w:t>
      </w:r>
      <w:r w:rsidR="006A67B8">
        <w:rPr>
          <w:rFonts w:ascii="Arial" w:hAnsi="Arial" w:cs="Arial"/>
          <w:color w:val="000000"/>
          <w:sz w:val="24"/>
          <w:szCs w:val="24"/>
        </w:rPr>
        <w:t xml:space="preserve"> de 2</w:t>
      </w:r>
      <w:r w:rsidRPr="00DC69B9">
        <w:rPr>
          <w:rFonts w:ascii="Arial" w:hAnsi="Arial" w:cs="Arial"/>
          <w:color w:val="000000"/>
          <w:sz w:val="24"/>
          <w:szCs w:val="24"/>
        </w:rPr>
        <w:t>018</w:t>
      </w:r>
      <w:r w:rsidR="00C958F8" w:rsidRPr="00DC69B9">
        <w:rPr>
          <w:rFonts w:ascii="Arial" w:hAnsi="Arial" w:cs="Arial"/>
          <w:color w:val="000000"/>
          <w:sz w:val="24"/>
          <w:szCs w:val="24"/>
        </w:rPr>
        <w:t>.</w:t>
      </w:r>
    </w:p>
    <w:p w:rsidR="00DC69B9" w:rsidRPr="00DC69B9" w:rsidRDefault="00DC69B9" w:rsidP="00A76FE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C69B9" w:rsidRPr="00DC69B9" w:rsidRDefault="00DC69B9" w:rsidP="00DC69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69B9" w:rsidRP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69B9">
        <w:rPr>
          <w:rFonts w:ascii="Arial" w:hAnsi="Arial" w:cs="Arial"/>
          <w:b/>
          <w:sz w:val="24"/>
          <w:szCs w:val="24"/>
        </w:rPr>
        <w:t>Ricardo Pereira Azevedo</w:t>
      </w:r>
    </w:p>
    <w:p w:rsidR="00DC69B9" w:rsidRP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9B9">
        <w:rPr>
          <w:rFonts w:ascii="Arial" w:hAnsi="Arial" w:cs="Arial"/>
          <w:sz w:val="24"/>
          <w:szCs w:val="24"/>
        </w:rPr>
        <w:t>Prefeito Municipal</w:t>
      </w:r>
    </w:p>
    <w:p w:rsidR="00DC69B9" w:rsidRP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431F" w:rsidRDefault="00DC431F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431F" w:rsidRDefault="00DC431F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431F" w:rsidRDefault="00DC431F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431F" w:rsidRDefault="00DC431F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431F" w:rsidRDefault="00DC431F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431F" w:rsidRDefault="00DC431F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431F" w:rsidRDefault="00DC431F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431F" w:rsidRDefault="00DC431F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431F" w:rsidRDefault="00DC431F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C69B9" w:rsidRDefault="00DC69B9" w:rsidP="00DC6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C69B9" w:rsidSect="005A0ACC">
      <w:headerReference w:type="default" r:id="rId6"/>
      <w:pgSz w:w="11906" w:h="16838"/>
      <w:pgMar w:top="1837" w:right="1133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F64" w:rsidRDefault="00CB6F64" w:rsidP="0016756F">
      <w:pPr>
        <w:spacing w:after="0" w:line="240" w:lineRule="auto"/>
      </w:pPr>
      <w:r>
        <w:separator/>
      </w:r>
    </w:p>
  </w:endnote>
  <w:endnote w:type="continuationSeparator" w:id="0">
    <w:p w:rsidR="00CB6F64" w:rsidRDefault="00CB6F64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F64" w:rsidRDefault="00CB6F64" w:rsidP="0016756F">
      <w:pPr>
        <w:spacing w:after="0" w:line="240" w:lineRule="auto"/>
      </w:pPr>
      <w:r>
        <w:separator/>
      </w:r>
    </w:p>
  </w:footnote>
  <w:footnote w:type="continuationSeparator" w:id="0">
    <w:p w:rsidR="00CB6F64" w:rsidRDefault="00CB6F64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1" name="Imagem 1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12" name="Imagem 1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5851BE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5851BE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5851BE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5851BE">
        <w:rPr>
          <w:rStyle w:val="Hyperlink"/>
        </w:rPr>
        <w:t>gabinete@cristina.mg.gov.br</w:t>
      </w:r>
    </w:hyperlink>
    <w:r w:rsidR="00E16D7B" w:rsidRPr="005851BE">
      <w:t xml:space="preserve"> </w:t>
    </w:r>
  </w:p>
  <w:p w:rsidR="0016756F" w:rsidRPr="005851BE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5851BE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739F8"/>
    <w:rsid w:val="00087DC7"/>
    <w:rsid w:val="0014428A"/>
    <w:rsid w:val="00160EB9"/>
    <w:rsid w:val="0016756F"/>
    <w:rsid w:val="001A6C92"/>
    <w:rsid w:val="001B296B"/>
    <w:rsid w:val="00275E7E"/>
    <w:rsid w:val="0028451B"/>
    <w:rsid w:val="002A236D"/>
    <w:rsid w:val="002C3414"/>
    <w:rsid w:val="002E5AD9"/>
    <w:rsid w:val="00306742"/>
    <w:rsid w:val="003114C3"/>
    <w:rsid w:val="00321CC1"/>
    <w:rsid w:val="00350F34"/>
    <w:rsid w:val="003C4EDE"/>
    <w:rsid w:val="003F5399"/>
    <w:rsid w:val="00414C9D"/>
    <w:rsid w:val="00460CC8"/>
    <w:rsid w:val="004D4DA6"/>
    <w:rsid w:val="00520BA0"/>
    <w:rsid w:val="005851BE"/>
    <w:rsid w:val="00592575"/>
    <w:rsid w:val="005A0ACC"/>
    <w:rsid w:val="006232F8"/>
    <w:rsid w:val="00646C4B"/>
    <w:rsid w:val="0066535C"/>
    <w:rsid w:val="006728BE"/>
    <w:rsid w:val="00676CDE"/>
    <w:rsid w:val="006A67B8"/>
    <w:rsid w:val="006A72A1"/>
    <w:rsid w:val="006C5466"/>
    <w:rsid w:val="00717219"/>
    <w:rsid w:val="007965A1"/>
    <w:rsid w:val="007B5A4D"/>
    <w:rsid w:val="0085174D"/>
    <w:rsid w:val="008E7F70"/>
    <w:rsid w:val="008F4292"/>
    <w:rsid w:val="00947BC9"/>
    <w:rsid w:val="009C0E8A"/>
    <w:rsid w:val="009E2EEF"/>
    <w:rsid w:val="009E49B6"/>
    <w:rsid w:val="00A0367C"/>
    <w:rsid w:val="00A37B56"/>
    <w:rsid w:val="00A76FE9"/>
    <w:rsid w:val="00A81518"/>
    <w:rsid w:val="00A877E1"/>
    <w:rsid w:val="00AB4F75"/>
    <w:rsid w:val="00AB654E"/>
    <w:rsid w:val="00AD4638"/>
    <w:rsid w:val="00AE6F69"/>
    <w:rsid w:val="00AF4383"/>
    <w:rsid w:val="00AF5AAC"/>
    <w:rsid w:val="00B20CA8"/>
    <w:rsid w:val="00B766C2"/>
    <w:rsid w:val="00BA15B5"/>
    <w:rsid w:val="00C300E3"/>
    <w:rsid w:val="00C958F8"/>
    <w:rsid w:val="00CB5407"/>
    <w:rsid w:val="00CB6F64"/>
    <w:rsid w:val="00CF3BAD"/>
    <w:rsid w:val="00D47A0C"/>
    <w:rsid w:val="00D54F4A"/>
    <w:rsid w:val="00DB1747"/>
    <w:rsid w:val="00DC431F"/>
    <w:rsid w:val="00DC69B9"/>
    <w:rsid w:val="00DE3502"/>
    <w:rsid w:val="00E16D7B"/>
    <w:rsid w:val="00E77C33"/>
    <w:rsid w:val="00EA628C"/>
    <w:rsid w:val="00F11D19"/>
    <w:rsid w:val="00F25BEE"/>
    <w:rsid w:val="00F278DB"/>
    <w:rsid w:val="00F4707C"/>
    <w:rsid w:val="00F50E9B"/>
    <w:rsid w:val="00F51B01"/>
    <w:rsid w:val="00F63656"/>
    <w:rsid w:val="00FC3598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A920FDB-E6F8-42A4-A050-63864F85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95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</cp:lastModifiedBy>
  <cp:revision>2</cp:revision>
  <cp:lastPrinted>2018-03-08T18:00:00Z</cp:lastPrinted>
  <dcterms:created xsi:type="dcterms:W3CDTF">2018-06-25T19:22:00Z</dcterms:created>
  <dcterms:modified xsi:type="dcterms:W3CDTF">2018-06-25T19:22:00Z</dcterms:modified>
</cp:coreProperties>
</file>